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7C0" w:rsidRDefault="003F64E9" w:rsidP="003F64E9">
      <w:pPr>
        <w:pStyle w:val="Title"/>
        <w:rPr>
          <w:lang w:val="el-GR"/>
        </w:rPr>
      </w:pPr>
      <w:r>
        <w:rPr>
          <w:lang w:val="el-GR"/>
        </w:rPr>
        <w:t xml:space="preserve">        Τρίκαλα και Διασκέδαση                             </w:t>
      </w:r>
    </w:p>
    <w:p w:rsidR="003F64E9" w:rsidRDefault="0041426C" w:rsidP="003F64E9">
      <w:pPr>
        <w:rPr>
          <w:lang w:val="el-GR"/>
        </w:rPr>
      </w:pPr>
      <w:r>
        <w:rPr>
          <w:lang w:val="el-GR"/>
        </w:rPr>
        <w:t xml:space="preserve">Η πόλη των Τρικάλων από τα πολύ παλιά χρόνια είναι γνωστή για τις ανεπανάληπτες και αξέχαστες στιγμές που μπορεί κάποιος να έχει όχι μόνο μαζί με τους φίλους του, αλλά </w:t>
      </w:r>
      <w:r w:rsidR="00B4432C">
        <w:rPr>
          <w:lang w:val="el-GR"/>
        </w:rPr>
        <w:t xml:space="preserve">με την οικογένεια και τα </w:t>
      </w:r>
      <w:r w:rsidR="00F80D5C">
        <w:rPr>
          <w:lang w:val="el-GR"/>
        </w:rPr>
        <w:t>πιο στενά τ</w:t>
      </w:r>
      <w:r w:rsidR="00B4432C">
        <w:rPr>
          <w:lang w:val="el-GR"/>
        </w:rPr>
        <w:t>ου πρόσωπα. Η διασκέδαση που προσφέρουν τα Τρίκαλα απευθύνεται σε όλες τις ηλικίες. Βέβαια, υπάρχουν πολλοί και διαφορετικοί προορισμοί για την κάθε ηλικία.</w:t>
      </w:r>
    </w:p>
    <w:p w:rsidR="00F0046F" w:rsidRDefault="00B4432C" w:rsidP="003F64E9">
      <w:pPr>
        <w:rPr>
          <w:lang w:val="el-GR"/>
        </w:rPr>
      </w:pPr>
      <w:r>
        <w:rPr>
          <w:lang w:val="el-GR"/>
        </w:rPr>
        <w:t xml:space="preserve">Τα μέρη που θα προτείναμε στους πολύ μικρούς μας φίλους είναι οι μαγευτικοί και ξεχωριστοί, ειδικά διαμορφωμένοι παιδότοποι για παιδιά ηλικίας 2 έως 102 ετών. Αυτό σημαίνει  ότι παιδιά όλων των ηλικιών μπορούν να επισκεφθούν αυτούς τους χώρους, γιατί αυτού του είδους διασκέδασης δεν έχει όριο ηλικίας. Ακόμη, γονείς και παιδιά μπορούν να επισκεφθούν την πανέμορφη βιβλιοθήκη που </w:t>
      </w:r>
      <w:r w:rsidR="00F80D5C">
        <w:rPr>
          <w:lang w:val="el-GR"/>
        </w:rPr>
        <w:t>διαθέτει η πόλη. Εκεί υπάρχουν ειδικά</w:t>
      </w:r>
      <w:r>
        <w:rPr>
          <w:lang w:val="el-GR"/>
        </w:rPr>
        <w:t xml:space="preserve"> εκπαιδευμένο προσωπικό που ανταπεξέρχεται στις απαιτήσεις όχι μόνο των παιδιών, αλλά και των γονιών. Βοηθούν τα παιδιά να κατανοήσουν παραμύθια και βιβλία που ίσως είναι δυσνόητα για αυτά. Επίσης,</w:t>
      </w:r>
      <w:r w:rsidR="00E87089">
        <w:rPr>
          <w:lang w:val="el-GR"/>
        </w:rPr>
        <w:t xml:space="preserve"> εκτελούν και χρέη</w:t>
      </w:r>
      <w:r>
        <w:rPr>
          <w:lang w:val="el-GR"/>
        </w:rPr>
        <w:t xml:space="preserve"> «νταντάδων»</w:t>
      </w:r>
      <w:r w:rsidR="00E87089">
        <w:rPr>
          <w:lang w:val="el-GR"/>
        </w:rPr>
        <w:t>, καθώς οι γονείς μπορούν να εμπιστευτούν τα παιδιά τους για λίγη ώρα στο προσωπικό. Με αυτό τον τρόπο οι γονείς μπορούν να ξεκουραστούν για λίγο και να έχουν ελεύθερο για να βγουν έξω ίσως για καφέ, ποτό ή φαγητό.</w:t>
      </w:r>
    </w:p>
    <w:p w:rsidR="00B4432C" w:rsidRDefault="00F0046F" w:rsidP="003F64E9">
      <w:pPr>
        <w:rPr>
          <w:lang w:val="el-GR"/>
        </w:rPr>
      </w:pPr>
      <w:r>
        <w:rPr>
          <w:lang w:val="el-GR"/>
        </w:rPr>
        <w:t xml:space="preserve">Στα παιδιά της ηλικίας μας, δηλαδή στους εφήβους συνιστούμε ένα άλλο τρόπο διασκέδασης. Περιβόητες περιοχές όπου συχνάζουν οι νέοι είναι η  πλατεία Παλαιού Δεσποτικού, η οδός Ασκληπιού, η πλατεία του ΟΤΕ, το ποτάμι, η γέφυρα του Ασκληπιού και τα Μανάβικα. Η κάθε μία περιοχή από αυτές προσφέρει διαφορετική ψυχαγωγία. Στην πλατεία του ΟΤΕ και στην οδό Ασκληπιού παρέες παιδιών μπορούν να   πάνε και να πιούνε καφέ ή το βράδυ για ποτό. </w:t>
      </w:r>
      <w:r w:rsidR="005B2BAB">
        <w:rPr>
          <w:lang w:val="el-GR"/>
        </w:rPr>
        <w:t>Στην πλατεία Π.</w:t>
      </w:r>
      <w:r w:rsidR="00894275">
        <w:rPr>
          <w:lang w:val="el-GR"/>
        </w:rPr>
        <w:t xml:space="preserve"> </w:t>
      </w:r>
      <w:r w:rsidR="005B2BAB">
        <w:rPr>
          <w:lang w:val="el-GR"/>
        </w:rPr>
        <w:t xml:space="preserve">Δεσποτικού και Ασκληπιού τα παιδιά μπορούν να πάρουν καφέ ή φαγητό στο χέρι και να κάτσουν σε αυτές τις πολυσύχναστες πλατείες </w:t>
      </w:r>
      <w:r w:rsidR="00F80D5C">
        <w:rPr>
          <w:lang w:val="el-GR"/>
        </w:rPr>
        <w:t>γεμάτες από παιδιά κάθε ηλικίας, αλλά κυρίως εφηβικής</w:t>
      </w:r>
      <w:r w:rsidR="005B2BAB">
        <w:rPr>
          <w:lang w:val="el-GR"/>
        </w:rPr>
        <w:t>. Ακόμη, όποιος έχει έφεση σ</w:t>
      </w:r>
      <w:r w:rsidR="00894275">
        <w:rPr>
          <w:lang w:val="el-GR"/>
        </w:rPr>
        <w:t>τα σπο</w:t>
      </w:r>
      <w:r w:rsidR="00F80D5C">
        <w:rPr>
          <w:lang w:val="el-GR"/>
        </w:rPr>
        <w:t>ρ</w:t>
      </w:r>
      <w:r w:rsidR="005B2BAB">
        <w:rPr>
          <w:lang w:val="el-GR"/>
        </w:rPr>
        <w:t xml:space="preserve"> μπορεί να πάρει τα πατίνια του, τα </w:t>
      </w:r>
      <w:r w:rsidR="005B2BAB">
        <w:rPr>
          <w:lang w:val="en-US"/>
        </w:rPr>
        <w:t>roller</w:t>
      </w:r>
      <w:r w:rsidR="005B2BAB" w:rsidRPr="0036195B">
        <w:rPr>
          <w:lang w:val="el-GR"/>
        </w:rPr>
        <w:t xml:space="preserve"> </w:t>
      </w:r>
      <w:r w:rsidR="00894275">
        <w:rPr>
          <w:lang w:val="el-GR"/>
        </w:rPr>
        <w:t>ή το ποδήλατό του και να εξασκηθεί με τα υπόλοι</w:t>
      </w:r>
      <w:r w:rsidR="005B2BAB">
        <w:rPr>
          <w:lang w:val="el-GR"/>
        </w:rPr>
        <w:t>πα</w:t>
      </w:r>
      <w:r w:rsidR="00F80D5C">
        <w:rPr>
          <w:lang w:val="el-GR"/>
        </w:rPr>
        <w:t xml:space="preserve"> παιδιά</w:t>
      </w:r>
      <w:r w:rsidR="005B2BAB">
        <w:rPr>
          <w:lang w:val="el-GR"/>
        </w:rPr>
        <w:t xml:space="preserve"> που υπάρχουν εκεί. Ένα ακόμη ήσυχ</w:t>
      </w:r>
      <w:r w:rsidR="00F80D5C">
        <w:rPr>
          <w:lang w:val="el-GR"/>
        </w:rPr>
        <w:t>ο μέρος</w:t>
      </w:r>
      <w:r w:rsidR="005B2BAB">
        <w:rPr>
          <w:lang w:val="el-GR"/>
        </w:rPr>
        <w:t xml:space="preserve"> είναι το ποτάμι, όπου μπορεί κανείς </w:t>
      </w:r>
      <w:r w:rsidR="00F90AE5">
        <w:rPr>
          <w:lang w:val="el-GR"/>
        </w:rPr>
        <w:t xml:space="preserve">να </w:t>
      </w:r>
      <w:r w:rsidR="00F80D5C">
        <w:rPr>
          <w:lang w:val="el-GR"/>
        </w:rPr>
        <w:t>ταΐσει</w:t>
      </w:r>
      <w:r w:rsidR="005B2BAB">
        <w:rPr>
          <w:lang w:val="el-GR"/>
        </w:rPr>
        <w:t xml:space="preserve"> τις πάπιες και να κάνει μια βόλτα παρ</w:t>
      </w:r>
      <w:r w:rsidR="00F90AE5">
        <w:rPr>
          <w:lang w:val="el-GR"/>
        </w:rPr>
        <w:t>αποταμί</w:t>
      </w:r>
      <w:r w:rsidR="0036195B">
        <w:rPr>
          <w:lang w:val="el-GR"/>
        </w:rPr>
        <w:t>ω</w:t>
      </w:r>
      <w:r w:rsidR="005B2BAB">
        <w:rPr>
          <w:lang w:val="el-GR"/>
        </w:rPr>
        <w:t>ς</w:t>
      </w:r>
      <w:r w:rsidR="00F90AE5">
        <w:rPr>
          <w:lang w:val="el-GR"/>
        </w:rPr>
        <w:t xml:space="preserve"> </w:t>
      </w:r>
      <w:r w:rsidR="005B2BAB">
        <w:rPr>
          <w:lang w:val="el-GR"/>
        </w:rPr>
        <w:t>.</w:t>
      </w:r>
    </w:p>
    <w:p w:rsidR="005B2BAB" w:rsidRDefault="005B2BAB" w:rsidP="003F64E9">
      <w:pPr>
        <w:rPr>
          <w:lang w:val="el-GR"/>
        </w:rPr>
      </w:pPr>
      <w:r>
        <w:rPr>
          <w:lang w:val="el-GR"/>
        </w:rPr>
        <w:t xml:space="preserve">Απευθυνόμενοι σε μεγαλύτερες ηλικίες προτείνουμε πιο ήσυχα μέρη για φαγητό ή για μια ήρεμη και ρομαντική βόλτα. Μπορούν να πάνε να φάνε κάποιο γλυκό σε κάποιο από τα ωραιότερα ζαχαροπλαστεία της πόλης, που βρίσκονται στην οδό Ασκληπιού </w:t>
      </w:r>
      <w:r w:rsidR="00894275">
        <w:rPr>
          <w:lang w:val="el-GR"/>
        </w:rPr>
        <w:t xml:space="preserve">και στην οδό Κονδύλη. Επιπρόσθετα, τους </w:t>
      </w:r>
      <w:r w:rsidR="00F90AE5">
        <w:rPr>
          <w:lang w:val="el-GR"/>
        </w:rPr>
        <w:t>παροτρύ</w:t>
      </w:r>
      <w:r w:rsidR="00894275">
        <w:rPr>
          <w:lang w:val="el-GR"/>
        </w:rPr>
        <w:t>νουμε να γευτούν παραδοσιακά εδέσματα στα Μανάβικα και για τα ρομαντικ</w:t>
      </w:r>
      <w:r w:rsidR="00F90AE5">
        <w:rPr>
          <w:lang w:val="el-GR"/>
        </w:rPr>
        <w:t>ά ζευγάρια μια βόλτα στο μαγευτι</w:t>
      </w:r>
      <w:r w:rsidR="00894275">
        <w:rPr>
          <w:lang w:val="el-GR"/>
        </w:rPr>
        <w:t>κό ποτάμι. Τα Τρίκαλα εί</w:t>
      </w:r>
      <w:r w:rsidR="0036195B">
        <w:rPr>
          <w:lang w:val="el-GR"/>
        </w:rPr>
        <w:t xml:space="preserve">ναι ιδανικός προορισμός για ένα </w:t>
      </w:r>
      <w:bookmarkStart w:id="0" w:name="_GoBack"/>
      <w:bookmarkEnd w:id="0"/>
      <w:r w:rsidR="0036195B">
        <w:rPr>
          <w:lang w:val="el-GR"/>
        </w:rPr>
        <w:t>Σ</w:t>
      </w:r>
      <w:r w:rsidR="00894275">
        <w:rPr>
          <w:lang w:val="el-GR"/>
        </w:rPr>
        <w:t>αββατοκύριακο, καθώς</w:t>
      </w:r>
      <w:r w:rsidR="00F90AE5">
        <w:rPr>
          <w:lang w:val="el-GR"/>
        </w:rPr>
        <w:t xml:space="preserve"> μπορείτε</w:t>
      </w:r>
      <w:r w:rsidR="00894275">
        <w:rPr>
          <w:lang w:val="el-GR"/>
        </w:rPr>
        <w:t xml:space="preserve"> να περάσετε τον χρόνο σας </w:t>
      </w:r>
      <w:r w:rsidR="00F90AE5">
        <w:rPr>
          <w:lang w:val="el-GR"/>
        </w:rPr>
        <w:t>κάνοντας κά</w:t>
      </w:r>
      <w:r w:rsidR="00894275">
        <w:rPr>
          <w:lang w:val="el-GR"/>
        </w:rPr>
        <w:t xml:space="preserve">ποιες από τις παραπάνω προτεινόμενες, διασκεδαστικές δραστηριότητες.  </w:t>
      </w:r>
    </w:p>
    <w:p w:rsidR="00DD5FCD" w:rsidRDefault="00DD5FCD" w:rsidP="003F64E9">
      <w:pPr>
        <w:rPr>
          <w:lang w:val="el-GR"/>
        </w:rPr>
      </w:pPr>
      <w:r>
        <w:rPr>
          <w:lang w:val="el-GR"/>
        </w:rPr>
        <w:t>Κλείνοντας τα Τρίκαλα είναι ένας ιδανικός προορισμός για να επισκεφθείτε με τους φίλους και συγγενείς σας!</w:t>
      </w:r>
    </w:p>
    <w:p w:rsidR="00DD5FCD" w:rsidRDefault="00DD5FCD" w:rsidP="003F64E9">
      <w:pPr>
        <w:rPr>
          <w:lang w:val="el-GR"/>
        </w:rPr>
      </w:pPr>
      <w:r>
        <w:rPr>
          <w:lang w:val="el-GR"/>
        </w:rPr>
        <w:t>ΕΠΙΜΕΛΕΙΑ: Ελένη Μπαμπάνη- Ραφαηλία Κόντου</w:t>
      </w:r>
    </w:p>
    <w:p w:rsidR="00DD5FCD" w:rsidRPr="005B2BAB" w:rsidRDefault="00DD5FCD" w:rsidP="003F64E9">
      <w:pPr>
        <w:rPr>
          <w:lang w:val="el-GR"/>
        </w:rPr>
      </w:pPr>
    </w:p>
    <w:sectPr w:rsidR="00DD5FCD" w:rsidRPr="005B2BAB" w:rsidSect="00F407C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20"/>
  <w:characterSpacingControl w:val="doNotCompress"/>
  <w:compat>
    <w:compatSetting w:name="compatibilityMode" w:uri="http://schemas.microsoft.com/office/word" w:val="12"/>
  </w:compat>
  <w:rsids>
    <w:rsidRoot w:val="003F64E9"/>
    <w:rsid w:val="00106FB9"/>
    <w:rsid w:val="00162DA6"/>
    <w:rsid w:val="0036195B"/>
    <w:rsid w:val="003F64E9"/>
    <w:rsid w:val="0041426C"/>
    <w:rsid w:val="0043366D"/>
    <w:rsid w:val="005B2BAB"/>
    <w:rsid w:val="00834278"/>
    <w:rsid w:val="00894275"/>
    <w:rsid w:val="00B4432C"/>
    <w:rsid w:val="00DD5FCD"/>
    <w:rsid w:val="00E87089"/>
    <w:rsid w:val="00EE7C11"/>
    <w:rsid w:val="00F0046F"/>
    <w:rsid w:val="00F407C0"/>
    <w:rsid w:val="00F80D5C"/>
    <w:rsid w:val="00F90AE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C11"/>
    <w:rPr>
      <w:lang w:val="en-GB"/>
    </w:rPr>
  </w:style>
  <w:style w:type="paragraph" w:styleId="Heading1">
    <w:name w:val="heading 1"/>
    <w:basedOn w:val="Normal"/>
    <w:next w:val="Normal"/>
    <w:link w:val="Heading1Char"/>
    <w:uiPriority w:val="9"/>
    <w:qFormat/>
    <w:rsid w:val="00EE7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7C11"/>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3F64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F64E9"/>
    <w:rPr>
      <w:rFonts w:asciiTheme="majorHAnsi" w:eastAsiaTheme="majorEastAsia" w:hAnsiTheme="majorHAnsi" w:cstheme="majorBidi"/>
      <w:color w:val="17365D" w:themeColor="text2" w:themeShade="BF"/>
      <w:spacing w:val="5"/>
      <w:kern w:val="28"/>
      <w:sz w:val="52"/>
      <w:szCs w:val="5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455</Words>
  <Characters>2458</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TOSHIBA</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Toshiba_user</dc:creator>
  <cp:lastModifiedBy>Vaso</cp:lastModifiedBy>
  <cp:revision>3</cp:revision>
  <dcterms:created xsi:type="dcterms:W3CDTF">2013-03-26T14:40:00Z</dcterms:created>
  <dcterms:modified xsi:type="dcterms:W3CDTF">2013-04-21T17:11:00Z</dcterms:modified>
</cp:coreProperties>
</file>