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F95" w:rsidRDefault="00655F95" w:rsidP="00655F95">
      <w:pPr>
        <w:jc w:val="center"/>
        <w:rPr>
          <w:rFonts w:ascii="Times New Roman" w:hAnsi="Times New Roman" w:cs="Times New Roman"/>
          <w:b/>
          <w:sz w:val="72"/>
          <w:szCs w:val="72"/>
          <w:u w:val="single"/>
        </w:rPr>
      </w:pPr>
      <w:r>
        <w:rPr>
          <w:rFonts w:ascii="Times New Roman" w:hAnsi="Times New Roman" w:cs="Times New Roman"/>
          <w:b/>
          <w:sz w:val="72"/>
          <w:szCs w:val="72"/>
          <w:u w:val="single"/>
        </w:rPr>
        <w:t>ΛΗΘΑΙΟΣ ΠΟΤΑΜΟΣ</w:t>
      </w:r>
    </w:p>
    <w:p w:rsidR="00655F95" w:rsidRDefault="002C7164" w:rsidP="00655F95">
      <w:pPr>
        <w:jc w:val="center"/>
        <w:rPr>
          <w:rFonts w:ascii="Times New Roman" w:hAnsi="Times New Roman" w:cs="Times New Roman"/>
          <w:b/>
          <w:sz w:val="72"/>
          <w:szCs w:val="72"/>
          <w:u w:val="single"/>
        </w:rPr>
      </w:pPr>
      <w:r>
        <w:rPr>
          <w:noProof/>
          <w:lang w:eastAsia="el-GR"/>
        </w:rPr>
        <w:drawing>
          <wp:inline distT="0" distB="0" distL="0" distR="0">
            <wp:extent cx="3785199" cy="2841127"/>
            <wp:effectExtent l="19050" t="0" r="5751" b="0"/>
            <wp:docPr id="1" name="Εικόνα 1" descr="http://www.photographyinfo.gr/photographygallery/greece/thessalia/trikala/lithai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otographyinfo.gr/photographygallery/greece/thessalia/trikala/lithaios/1.jpg"/>
                    <pic:cNvPicPr>
                      <a:picLocks noChangeAspect="1" noChangeArrowheads="1"/>
                    </pic:cNvPicPr>
                  </pic:nvPicPr>
                  <pic:blipFill>
                    <a:blip r:embed="rId5"/>
                    <a:srcRect/>
                    <a:stretch>
                      <a:fillRect/>
                    </a:stretch>
                  </pic:blipFill>
                  <pic:spPr bwMode="auto">
                    <a:xfrm>
                      <a:off x="0" y="0"/>
                      <a:ext cx="3786690" cy="2842246"/>
                    </a:xfrm>
                    <a:prstGeom prst="rect">
                      <a:avLst/>
                    </a:prstGeom>
                    <a:noFill/>
                    <a:ln w="9525">
                      <a:noFill/>
                      <a:miter lim="800000"/>
                      <a:headEnd/>
                      <a:tailEnd/>
                    </a:ln>
                  </pic:spPr>
                </pic:pic>
              </a:graphicData>
            </a:graphic>
          </wp:inline>
        </w:drawing>
      </w:r>
    </w:p>
    <w:p w:rsidR="007A4EE3" w:rsidRDefault="00655F95" w:rsidP="007A4EE3">
      <w:pPr>
        <w:pStyle w:val="Web"/>
        <w:spacing w:before="0" w:beforeAutospacing="0" w:after="360" w:afterAutospacing="0" w:line="245" w:lineRule="atLeast"/>
        <w:textAlignment w:val="baseline"/>
        <w:rPr>
          <w:rFonts w:ascii="Arial" w:hAnsi="Arial" w:cs="Arial"/>
          <w:color w:val="000000"/>
          <w:sz w:val="18"/>
          <w:szCs w:val="18"/>
        </w:rPr>
      </w:pPr>
      <w:r>
        <w:rPr>
          <w:rFonts w:ascii="Arial" w:hAnsi="Arial" w:cs="Arial"/>
          <w:color w:val="000000"/>
          <w:sz w:val="18"/>
          <w:szCs w:val="18"/>
        </w:rPr>
        <w:t>Ο</w:t>
      </w:r>
      <w:r>
        <w:rPr>
          <w:rStyle w:val="apple-converted-space"/>
          <w:rFonts w:ascii="Arial" w:hAnsi="Arial" w:cs="Arial"/>
          <w:color w:val="000000"/>
          <w:sz w:val="18"/>
          <w:szCs w:val="18"/>
        </w:rPr>
        <w:t> </w:t>
      </w:r>
      <w:proofErr w:type="spellStart"/>
      <w:r>
        <w:rPr>
          <w:rFonts w:ascii="Arial" w:hAnsi="Arial" w:cs="Arial"/>
          <w:b/>
          <w:bCs/>
          <w:color w:val="000000"/>
          <w:sz w:val="18"/>
          <w:szCs w:val="18"/>
        </w:rPr>
        <w:t>Ληθαίος</w:t>
      </w:r>
      <w:proofErr w:type="spellEnd"/>
      <w:r>
        <w:rPr>
          <w:rFonts w:ascii="Arial" w:hAnsi="Arial" w:cs="Arial"/>
          <w:b/>
          <w:bCs/>
          <w:color w:val="000000"/>
          <w:sz w:val="18"/>
          <w:szCs w:val="18"/>
        </w:rPr>
        <w:t xml:space="preserve"> ποταμός</w:t>
      </w:r>
      <w:r>
        <w:rPr>
          <w:rStyle w:val="apple-converted-space"/>
          <w:rFonts w:ascii="Arial" w:hAnsi="Arial" w:cs="Arial"/>
          <w:color w:val="000000"/>
          <w:sz w:val="18"/>
          <w:szCs w:val="18"/>
        </w:rPr>
        <w:t> </w:t>
      </w:r>
      <w:r>
        <w:rPr>
          <w:rFonts w:ascii="Arial" w:hAnsi="Arial" w:cs="Arial"/>
          <w:color w:val="000000"/>
          <w:sz w:val="18"/>
          <w:szCs w:val="18"/>
        </w:rPr>
        <w:t>είναι ένα από τα τέσσερα ποτάμια των Τρικάλων και διασχίζει την πόλη των</w:t>
      </w:r>
      <w:r w:rsidRPr="00157DD7">
        <w:t> </w:t>
      </w:r>
      <w:hyperlink r:id="rId6" w:tooltip="Τρίκαλα" w:history="1">
        <w:r w:rsidRPr="00157DD7">
          <w:rPr>
            <w:color w:val="000000"/>
          </w:rPr>
          <w:t>Τρικάλων</w:t>
        </w:r>
      </w:hyperlink>
      <w:r>
        <w:rPr>
          <w:rFonts w:ascii="Arial" w:hAnsi="Arial" w:cs="Arial"/>
          <w:color w:val="000000"/>
          <w:sz w:val="18"/>
          <w:szCs w:val="18"/>
        </w:rPr>
        <w:t xml:space="preserve">. </w:t>
      </w:r>
      <w:r w:rsidR="00157DD7" w:rsidRPr="00157DD7">
        <w:rPr>
          <w:rFonts w:ascii="Arial" w:hAnsi="Arial" w:cs="Arial"/>
          <w:color w:val="000000"/>
          <w:sz w:val="18"/>
          <w:szCs w:val="18"/>
        </w:rPr>
        <w:t>Το όνομά του σημαίνει ποταμός της λήθης και π</w:t>
      </w:r>
      <w:r>
        <w:rPr>
          <w:rFonts w:ascii="Arial" w:hAnsi="Arial" w:cs="Arial"/>
          <w:color w:val="000000"/>
          <w:sz w:val="18"/>
          <w:szCs w:val="18"/>
        </w:rPr>
        <w:t>ηγάζει σε ύψος 500 μ. από τα</w:t>
      </w:r>
      <w:r w:rsidRPr="00157DD7">
        <w:t> </w:t>
      </w:r>
      <w:r w:rsidRPr="00655F95">
        <w:rPr>
          <w:rFonts w:ascii="Arial" w:hAnsi="Arial" w:cs="Arial"/>
          <w:color w:val="000000"/>
          <w:sz w:val="18"/>
          <w:szCs w:val="18"/>
        </w:rPr>
        <w:t>Αντιχάσια όρη</w:t>
      </w:r>
      <w:r w:rsidRPr="00157DD7">
        <w:t> </w:t>
      </w:r>
      <w:r>
        <w:rPr>
          <w:rFonts w:ascii="Arial" w:hAnsi="Arial" w:cs="Arial"/>
          <w:color w:val="000000"/>
          <w:sz w:val="18"/>
          <w:szCs w:val="18"/>
        </w:rPr>
        <w:t>έχει μήκος 36 χιλιόμετρα και εκβάλλει στον Πηνειό, ο οποίος με την σειρά του εκβάλλει στο Αιγαίο Πέλαγος</w:t>
      </w:r>
      <w:r w:rsidR="007A4EE3">
        <w:rPr>
          <w:rFonts w:ascii="Arial" w:hAnsi="Arial" w:cs="Arial"/>
          <w:color w:val="000000"/>
          <w:sz w:val="18"/>
          <w:szCs w:val="18"/>
        </w:rPr>
        <w:t xml:space="preserve">. </w:t>
      </w:r>
      <w:r w:rsidR="00157DD7" w:rsidRPr="00157DD7">
        <w:rPr>
          <w:rFonts w:ascii="Arial" w:hAnsi="Arial" w:cs="Arial"/>
          <w:color w:val="000000"/>
          <w:sz w:val="18"/>
          <w:szCs w:val="18"/>
        </w:rPr>
        <w:t xml:space="preserve">Ο </w:t>
      </w:r>
      <w:proofErr w:type="spellStart"/>
      <w:r w:rsidR="00157DD7" w:rsidRPr="00157DD7">
        <w:rPr>
          <w:rFonts w:ascii="Arial" w:hAnsi="Arial" w:cs="Arial"/>
          <w:color w:val="000000"/>
          <w:sz w:val="18"/>
          <w:szCs w:val="18"/>
        </w:rPr>
        <w:t>Ληθαίος</w:t>
      </w:r>
      <w:proofErr w:type="spellEnd"/>
      <w:r w:rsidR="00157DD7" w:rsidRPr="00157DD7">
        <w:rPr>
          <w:rFonts w:ascii="Arial" w:hAnsi="Arial" w:cs="Arial"/>
          <w:color w:val="000000"/>
          <w:sz w:val="18"/>
          <w:szCs w:val="18"/>
        </w:rPr>
        <w:t xml:space="preserve"> ποταμός είναι το σημείο αναφοράς των Τρικάλων</w:t>
      </w:r>
      <w:r w:rsidR="007A4EE3">
        <w:rPr>
          <w:rFonts w:ascii="Arial" w:hAnsi="Arial" w:cs="Arial"/>
          <w:color w:val="000000"/>
          <w:sz w:val="18"/>
          <w:szCs w:val="18"/>
        </w:rPr>
        <w:t>,</w:t>
      </w:r>
      <w:r w:rsidR="007A4EE3" w:rsidRPr="007A4EE3">
        <w:rPr>
          <w:rFonts w:ascii="Arial" w:hAnsi="Arial" w:cs="Arial"/>
          <w:color w:val="000000"/>
          <w:sz w:val="18"/>
          <w:szCs w:val="18"/>
        </w:rPr>
        <w:t xml:space="preserve"> </w:t>
      </w:r>
      <w:r w:rsidR="007A4EE3" w:rsidRPr="00157DD7">
        <w:rPr>
          <w:rFonts w:ascii="Arial" w:hAnsi="Arial" w:cs="Arial"/>
          <w:color w:val="000000"/>
          <w:sz w:val="18"/>
          <w:szCs w:val="18"/>
        </w:rPr>
        <w:t>Πράγμα σπάνιο για ελληνική πόλη να διασχίζεται από ποτάμι</w:t>
      </w:r>
      <w:r w:rsidR="007A4EE3">
        <w:rPr>
          <w:rFonts w:ascii="Arial" w:hAnsi="Arial" w:cs="Arial"/>
          <w:color w:val="000000"/>
          <w:sz w:val="18"/>
          <w:szCs w:val="18"/>
        </w:rPr>
        <w:t>,</w:t>
      </w:r>
      <w:r w:rsidR="007A4EE3" w:rsidRPr="007A4EE3">
        <w:rPr>
          <w:rFonts w:ascii="Arial" w:hAnsi="Arial" w:cs="Arial"/>
          <w:color w:val="000000"/>
          <w:sz w:val="18"/>
          <w:szCs w:val="18"/>
        </w:rPr>
        <w:t xml:space="preserve"> </w:t>
      </w:r>
      <w:r w:rsidR="007A4EE3">
        <w:rPr>
          <w:rFonts w:ascii="Arial" w:hAnsi="Arial" w:cs="Arial"/>
          <w:color w:val="000000"/>
          <w:sz w:val="18"/>
          <w:szCs w:val="18"/>
        </w:rPr>
        <w:t>προσελκύει πολλούς τουρίστες κάθε χρόνο</w:t>
      </w:r>
      <w:r w:rsidR="00157DD7" w:rsidRPr="00157DD7">
        <w:rPr>
          <w:rFonts w:ascii="Arial" w:hAnsi="Arial" w:cs="Arial"/>
          <w:color w:val="000000"/>
          <w:sz w:val="18"/>
          <w:szCs w:val="18"/>
        </w:rPr>
        <w:t>. Η εναλλαγή του τοπίου με τις γεμάτες πράσινο όχθες του και τα πανύψηλα καταπράσινα δέντρα το καλοκαίρι αλλά και με τα γυμνά από φύλλα δέντρα τον χειμώνα, μαγεύει τον επισκέπτη όποια στιγμή του χρόνου κι αν έλθει στα Τρίκαλα.</w:t>
      </w:r>
      <w:r w:rsidR="007A4EE3">
        <w:rPr>
          <w:rFonts w:ascii="Arial" w:hAnsi="Arial" w:cs="Arial"/>
          <w:color w:val="000000"/>
          <w:sz w:val="18"/>
          <w:szCs w:val="18"/>
        </w:rPr>
        <w:t xml:space="preserve"> </w:t>
      </w:r>
      <w:r w:rsidR="00157DD7" w:rsidRPr="00157DD7">
        <w:rPr>
          <w:rFonts w:ascii="Arial" w:hAnsi="Arial" w:cs="Arial"/>
          <w:color w:val="000000"/>
          <w:sz w:val="18"/>
          <w:szCs w:val="18"/>
        </w:rPr>
        <w:t xml:space="preserve">O </w:t>
      </w:r>
      <w:proofErr w:type="spellStart"/>
      <w:r w:rsidR="00157DD7" w:rsidRPr="00157DD7">
        <w:rPr>
          <w:rFonts w:ascii="Arial" w:hAnsi="Arial" w:cs="Arial"/>
          <w:color w:val="000000"/>
          <w:sz w:val="18"/>
          <w:szCs w:val="18"/>
        </w:rPr>
        <w:t>Ληθαίος</w:t>
      </w:r>
      <w:proofErr w:type="spellEnd"/>
      <w:r w:rsidR="00157DD7" w:rsidRPr="00157DD7">
        <w:rPr>
          <w:rFonts w:ascii="Arial" w:hAnsi="Arial" w:cs="Arial"/>
          <w:color w:val="000000"/>
          <w:sz w:val="18"/>
          <w:szCs w:val="18"/>
        </w:rPr>
        <w:t xml:space="preserve"> με τα κρυστάλλινα νερά του και τον απαλό αγέρα που δημιουργεί η ροή τους, αποπνέει έναν ερωτισμό, που συνεπαίρνει όποιον περπατά στις όχθες του.</w:t>
      </w:r>
    </w:p>
    <w:p w:rsidR="007A4EE3" w:rsidRDefault="007A4EE3" w:rsidP="007A4EE3">
      <w:pPr>
        <w:pStyle w:val="Web"/>
        <w:shd w:val="clear" w:color="auto" w:fill="FFFFFF"/>
        <w:spacing w:before="0" w:beforeAutospacing="0" w:after="0" w:afterAutospacing="0" w:line="326" w:lineRule="atLeast"/>
        <w:textAlignment w:val="baseline"/>
        <w:rPr>
          <w:rFonts w:ascii="Arial" w:hAnsi="Arial" w:cs="Arial"/>
          <w:i/>
          <w:iCs/>
          <w:color w:val="000000"/>
          <w:sz w:val="18"/>
          <w:szCs w:val="18"/>
        </w:rPr>
      </w:pPr>
      <w:r w:rsidRPr="007A4EE3">
        <w:rPr>
          <w:rFonts w:ascii="Arial" w:hAnsi="Arial" w:cs="Arial"/>
          <w:color w:val="000000"/>
          <w:sz w:val="18"/>
          <w:szCs w:val="18"/>
        </w:rPr>
        <w:t xml:space="preserve">Ο Γάλλος περιηγητής </w:t>
      </w:r>
      <w:proofErr w:type="spellStart"/>
      <w:r w:rsidRPr="007A4EE3">
        <w:rPr>
          <w:rFonts w:ascii="Arial" w:hAnsi="Arial" w:cs="Arial"/>
          <w:color w:val="000000"/>
          <w:sz w:val="18"/>
          <w:szCs w:val="18"/>
        </w:rPr>
        <w:t>Leon</w:t>
      </w:r>
      <w:proofErr w:type="spellEnd"/>
      <w:r w:rsidRPr="007A4EE3">
        <w:rPr>
          <w:rFonts w:ascii="Arial" w:hAnsi="Arial" w:cs="Arial"/>
          <w:color w:val="000000"/>
          <w:sz w:val="18"/>
          <w:szCs w:val="18"/>
        </w:rPr>
        <w:t xml:space="preserve"> </w:t>
      </w:r>
      <w:proofErr w:type="spellStart"/>
      <w:r w:rsidRPr="007A4EE3">
        <w:rPr>
          <w:rFonts w:ascii="Arial" w:hAnsi="Arial" w:cs="Arial"/>
          <w:color w:val="000000"/>
          <w:sz w:val="18"/>
          <w:szCs w:val="18"/>
        </w:rPr>
        <w:t>Heuzey</w:t>
      </w:r>
      <w:proofErr w:type="spellEnd"/>
      <w:r w:rsidRPr="007A4EE3">
        <w:rPr>
          <w:rFonts w:ascii="Arial" w:hAnsi="Arial" w:cs="Arial"/>
          <w:color w:val="000000"/>
          <w:sz w:val="18"/>
          <w:szCs w:val="18"/>
        </w:rPr>
        <w:t xml:space="preserve"> που επισκέφτηκε τη Θεσσαλία το 1858 </w:t>
      </w:r>
      <w:proofErr w:type="spellStart"/>
      <w:r w:rsidRPr="007A4EE3">
        <w:rPr>
          <w:rFonts w:ascii="Arial" w:hAnsi="Arial" w:cs="Arial"/>
          <w:color w:val="000000"/>
          <w:sz w:val="18"/>
          <w:szCs w:val="18"/>
        </w:rPr>
        <w:t>έγραφε:</w:t>
      </w:r>
      <w:r w:rsidRPr="007A4EE3">
        <w:rPr>
          <w:rFonts w:ascii="Arial" w:hAnsi="Arial" w:cs="Arial"/>
          <w:i/>
          <w:iCs/>
          <w:color w:val="000000"/>
          <w:sz w:val="18"/>
          <w:szCs w:val="18"/>
        </w:rPr>
        <w:t>«Μπαίνοντας</w:t>
      </w:r>
      <w:proofErr w:type="spellEnd"/>
      <w:r w:rsidRPr="007A4EE3">
        <w:rPr>
          <w:rFonts w:ascii="Arial" w:hAnsi="Arial" w:cs="Arial"/>
          <w:i/>
          <w:iCs/>
          <w:color w:val="000000"/>
          <w:sz w:val="18"/>
          <w:szCs w:val="18"/>
        </w:rPr>
        <w:t xml:space="preserve"> στα Τρίκαλα ο ποταμός με τα πολλά γεφύρια και περάσματα, κάτω από τεράστια πλατάνια, με το φλογερό ήλιο να πλανιέται πάνω από τούτη τη δροσιά, γίνεται όλο και πιο γραφικός.»</w:t>
      </w:r>
    </w:p>
    <w:p w:rsidR="00563BF1" w:rsidRPr="007A4EE3" w:rsidRDefault="00563BF1" w:rsidP="007A4EE3">
      <w:pPr>
        <w:pStyle w:val="Web"/>
        <w:shd w:val="clear" w:color="auto" w:fill="FFFFFF"/>
        <w:spacing w:before="0" w:beforeAutospacing="0" w:after="0" w:afterAutospacing="0" w:line="326" w:lineRule="atLeast"/>
        <w:textAlignment w:val="baseline"/>
        <w:rPr>
          <w:rFonts w:ascii="Arial" w:hAnsi="Arial" w:cs="Arial"/>
          <w:color w:val="000000"/>
          <w:sz w:val="18"/>
          <w:szCs w:val="18"/>
        </w:rPr>
      </w:pPr>
    </w:p>
    <w:p w:rsidR="00157DD7" w:rsidRDefault="00563BF1" w:rsidP="007A4EE3">
      <w:pPr>
        <w:pStyle w:val="Web"/>
        <w:spacing w:before="0" w:beforeAutospacing="0" w:after="360" w:afterAutospacing="0" w:line="245" w:lineRule="atLeast"/>
        <w:textAlignment w:val="baseline"/>
        <w:rPr>
          <w:rFonts w:ascii="Arial" w:hAnsi="Arial" w:cs="Arial"/>
          <w:color w:val="000000"/>
          <w:sz w:val="18"/>
          <w:szCs w:val="18"/>
        </w:rPr>
      </w:pPr>
      <w:r>
        <w:rPr>
          <w:rFonts w:ascii="Arial" w:hAnsi="Arial" w:cs="Arial"/>
          <w:color w:val="000000"/>
          <w:sz w:val="18"/>
          <w:szCs w:val="18"/>
        </w:rPr>
        <w:t>Ε</w:t>
      </w:r>
      <w:r w:rsidR="00156278">
        <w:rPr>
          <w:rFonts w:ascii="Arial" w:hAnsi="Arial" w:cs="Arial"/>
          <w:color w:val="000000"/>
          <w:sz w:val="18"/>
          <w:szCs w:val="18"/>
        </w:rPr>
        <w:t>πίσης συμβάλλει στην αγροτική ανάπτυξη της περιοχής μας καθώς τα νερά του χρησιμοποιούνται για την άρδευση πάνω από 14.000 στρεμμάτων.</w:t>
      </w:r>
      <w:r w:rsidRPr="00563BF1">
        <w:rPr>
          <w:noProof/>
        </w:rPr>
        <w:t xml:space="preserve"> </w:t>
      </w:r>
    </w:p>
    <w:p w:rsidR="00655F95" w:rsidRDefault="00563BF1" w:rsidP="00563BF1">
      <w:pPr>
        <w:pStyle w:val="Web"/>
        <w:shd w:val="clear" w:color="auto" w:fill="FFFFFF"/>
        <w:spacing w:before="96" w:beforeAutospacing="0" w:after="120" w:afterAutospacing="0" w:line="261" w:lineRule="atLeast"/>
        <w:jc w:val="center"/>
        <w:rPr>
          <w:rFonts w:ascii="Arial" w:hAnsi="Arial" w:cs="Arial"/>
          <w:color w:val="000000"/>
          <w:sz w:val="18"/>
          <w:szCs w:val="18"/>
        </w:rPr>
      </w:pPr>
      <w:r>
        <w:rPr>
          <w:noProof/>
        </w:rPr>
        <w:drawing>
          <wp:inline distT="0" distB="0" distL="0" distR="0">
            <wp:extent cx="1970460" cy="1483743"/>
            <wp:effectExtent l="19050" t="0" r="0" b="0"/>
            <wp:docPr id="11" name="Εικόνα 12" descr="Lithaio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thaios_2"/>
                    <pic:cNvPicPr>
                      <a:picLocks noChangeAspect="1" noChangeArrowheads="1"/>
                    </pic:cNvPicPr>
                  </pic:nvPicPr>
                  <pic:blipFill>
                    <a:blip r:embed="rId7"/>
                    <a:srcRect/>
                    <a:stretch>
                      <a:fillRect/>
                    </a:stretch>
                  </pic:blipFill>
                  <pic:spPr bwMode="auto">
                    <a:xfrm>
                      <a:off x="0" y="0"/>
                      <a:ext cx="1975013" cy="1487171"/>
                    </a:xfrm>
                    <a:prstGeom prst="rect">
                      <a:avLst/>
                    </a:prstGeom>
                    <a:noFill/>
                    <a:ln w="9525">
                      <a:noFill/>
                      <a:miter lim="800000"/>
                      <a:headEnd/>
                      <a:tailEnd/>
                    </a:ln>
                  </pic:spPr>
                </pic:pic>
              </a:graphicData>
            </a:graphic>
          </wp:inline>
        </w:drawing>
      </w:r>
    </w:p>
    <w:p w:rsidR="00563BF1" w:rsidRPr="00563BF1" w:rsidRDefault="00563BF1" w:rsidP="00563BF1">
      <w:pPr>
        <w:spacing w:after="360" w:line="245" w:lineRule="atLeast"/>
        <w:ind w:firstLine="0"/>
        <w:jc w:val="left"/>
        <w:textAlignment w:val="baseline"/>
        <w:rPr>
          <w:rFonts w:ascii="Arial" w:eastAsia="Times New Roman" w:hAnsi="Arial" w:cs="Arial"/>
          <w:color w:val="000000"/>
          <w:sz w:val="18"/>
          <w:szCs w:val="18"/>
          <w:lang w:eastAsia="el-GR"/>
        </w:rPr>
      </w:pPr>
      <w:r w:rsidRPr="00563BF1">
        <w:rPr>
          <w:rFonts w:ascii="Arial" w:eastAsia="Times New Roman" w:hAnsi="Arial" w:cs="Arial"/>
          <w:color w:val="000000"/>
          <w:sz w:val="18"/>
          <w:szCs w:val="18"/>
          <w:lang w:eastAsia="el-GR"/>
        </w:rPr>
        <w:lastRenderedPageBreak/>
        <w:t xml:space="preserve">Ο επισκέπτης μπορεί να σταθεί για λίγο στην κεντρική πεζογέφυρα και να αισθανθεί ότι βρίσκεται ακριβώς στο κέντρο του καταστρώματος ενός καραβιού που ταξιδεύει στο </w:t>
      </w:r>
      <w:proofErr w:type="spellStart"/>
      <w:r w:rsidRPr="00563BF1">
        <w:rPr>
          <w:rFonts w:ascii="Arial" w:eastAsia="Times New Roman" w:hAnsi="Arial" w:cs="Arial"/>
          <w:color w:val="000000"/>
          <w:sz w:val="18"/>
          <w:szCs w:val="18"/>
          <w:lang w:eastAsia="el-GR"/>
        </w:rPr>
        <w:t>Ληθαίο</w:t>
      </w:r>
      <w:proofErr w:type="spellEnd"/>
      <w:r w:rsidRPr="00563BF1">
        <w:rPr>
          <w:rFonts w:ascii="Arial" w:eastAsia="Times New Roman" w:hAnsi="Arial" w:cs="Arial"/>
          <w:color w:val="000000"/>
          <w:sz w:val="18"/>
          <w:szCs w:val="18"/>
          <w:lang w:eastAsia="el-GR"/>
        </w:rPr>
        <w:t xml:space="preserve"> ποταμό. Μπορεί, επίσης, να καθίσει για λίγο στα παγκάκια και θαυμάσει μέσα από γυάλινους φεγγίτες τη ροή των νερών του </w:t>
      </w:r>
      <w:proofErr w:type="spellStart"/>
      <w:r w:rsidRPr="00563BF1">
        <w:rPr>
          <w:rFonts w:ascii="Arial" w:eastAsia="Times New Roman" w:hAnsi="Arial" w:cs="Arial"/>
          <w:color w:val="000000"/>
          <w:sz w:val="18"/>
          <w:szCs w:val="18"/>
          <w:lang w:eastAsia="el-GR"/>
        </w:rPr>
        <w:t>Ληθαίου</w:t>
      </w:r>
      <w:proofErr w:type="spellEnd"/>
      <w:r w:rsidRPr="00563BF1">
        <w:rPr>
          <w:rFonts w:ascii="Arial" w:eastAsia="Times New Roman" w:hAnsi="Arial" w:cs="Arial"/>
          <w:color w:val="000000"/>
          <w:sz w:val="18"/>
          <w:szCs w:val="18"/>
          <w:lang w:eastAsia="el-GR"/>
        </w:rPr>
        <w:t xml:space="preserve">. Αν στρέψει το βλέμμα του στη βόρεια πλευρά, θα αντικρίσει στην απέναντι γέφυρα να στέκει το άγαλμα του Ασκληπιού - έργο του γλύπτη Θεόδωρου Βασιλόπουλου. Ο καταρράκτης που χύνεται μπροστά από τη βάση του αγάλματος δημιουργεί ένα ανεπανάληπτο θέαμα, ειδικά το βράδυ που οι όχθες του </w:t>
      </w:r>
      <w:proofErr w:type="spellStart"/>
      <w:r w:rsidRPr="00563BF1">
        <w:rPr>
          <w:rFonts w:ascii="Arial" w:eastAsia="Times New Roman" w:hAnsi="Arial" w:cs="Arial"/>
          <w:color w:val="000000"/>
          <w:sz w:val="18"/>
          <w:szCs w:val="18"/>
          <w:lang w:eastAsia="el-GR"/>
        </w:rPr>
        <w:t>Ληθαίου</w:t>
      </w:r>
      <w:proofErr w:type="spellEnd"/>
      <w:r w:rsidRPr="00563BF1">
        <w:rPr>
          <w:rFonts w:ascii="Arial" w:eastAsia="Times New Roman" w:hAnsi="Arial" w:cs="Arial"/>
          <w:color w:val="000000"/>
          <w:sz w:val="18"/>
          <w:szCs w:val="18"/>
          <w:lang w:eastAsia="el-GR"/>
        </w:rPr>
        <w:t xml:space="preserve"> είναι φωτισμένες. Η κεντρική πεζογέφυρα κατασκευάστηκε το 1886 από Γάλλους μηχανικούς και είναι μεταλλική. Μέχρι το 1996 λειτουργούσε και ως γέφυρα οχημάτων. Είναι ο συνδετικός κρίκος της πόλης καθώς ενώνει τον πιο εμπορικό δρόμο των Τρικάλων, την οδό Ασκληπιού με την Κεντρική πλατεία των Ηρώων Πολυτεχνείου.</w:t>
      </w:r>
    </w:p>
    <w:p w:rsidR="00563BF1" w:rsidRDefault="00563BF1" w:rsidP="00563BF1">
      <w:pPr>
        <w:pStyle w:val="Web"/>
        <w:shd w:val="clear" w:color="auto" w:fill="FFFFFF"/>
        <w:spacing w:before="96" w:beforeAutospacing="0" w:after="120" w:afterAutospacing="0" w:line="261" w:lineRule="atLeast"/>
        <w:rPr>
          <w:rFonts w:ascii="Arial" w:hAnsi="Arial" w:cs="Arial"/>
          <w:color w:val="000000"/>
          <w:sz w:val="18"/>
          <w:szCs w:val="18"/>
        </w:rPr>
      </w:pPr>
      <w:r>
        <w:rPr>
          <w:noProof/>
        </w:rPr>
        <w:drawing>
          <wp:inline distT="0" distB="0" distL="0" distR="0">
            <wp:extent cx="3336626" cy="2512457"/>
            <wp:effectExtent l="19050" t="0" r="0" b="0"/>
            <wp:docPr id="17" name="Εικόνα 17" descr="Kentriki_gefir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entriki_gefira_2"/>
                    <pic:cNvPicPr>
                      <a:picLocks noChangeAspect="1" noChangeArrowheads="1"/>
                    </pic:cNvPicPr>
                  </pic:nvPicPr>
                  <pic:blipFill>
                    <a:blip r:embed="rId8"/>
                    <a:srcRect/>
                    <a:stretch>
                      <a:fillRect/>
                    </a:stretch>
                  </pic:blipFill>
                  <pic:spPr bwMode="auto">
                    <a:xfrm>
                      <a:off x="0" y="0"/>
                      <a:ext cx="3340678" cy="2515508"/>
                    </a:xfrm>
                    <a:prstGeom prst="rect">
                      <a:avLst/>
                    </a:prstGeom>
                    <a:noFill/>
                    <a:ln w="9525">
                      <a:noFill/>
                      <a:miter lim="800000"/>
                      <a:headEnd/>
                      <a:tailEnd/>
                    </a:ln>
                  </pic:spPr>
                </pic:pic>
              </a:graphicData>
            </a:graphic>
          </wp:inline>
        </w:drawing>
      </w:r>
    </w:p>
    <w:p w:rsidR="00563BF1" w:rsidRDefault="00563BF1" w:rsidP="00563BF1">
      <w:pPr>
        <w:pStyle w:val="Web"/>
        <w:shd w:val="clear" w:color="auto" w:fill="FFFFFF"/>
        <w:spacing w:before="96" w:beforeAutospacing="0" w:after="120" w:afterAutospacing="0" w:line="261" w:lineRule="atLeast"/>
        <w:rPr>
          <w:rFonts w:ascii="Arial" w:hAnsi="Arial" w:cs="Arial"/>
          <w:color w:val="000000"/>
          <w:sz w:val="16"/>
          <w:szCs w:val="16"/>
        </w:rPr>
      </w:pPr>
      <w:r>
        <w:rPr>
          <w:noProof/>
        </w:rPr>
        <w:drawing>
          <wp:inline distT="0" distB="0" distL="0" distR="0">
            <wp:extent cx="4969037" cy="3726612"/>
            <wp:effectExtent l="19050" t="0" r="3013" b="0"/>
            <wp:docPr id="20" name="Εικόνα 20" descr="http://www.thegreekz.com/gallery/files/1/2/9/7/7/3/trikalaxma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thegreekz.com/gallery/files/1/2/9/7/7/3/trikalaxmas_1.jpg"/>
                    <pic:cNvPicPr>
                      <a:picLocks noChangeAspect="1" noChangeArrowheads="1"/>
                    </pic:cNvPicPr>
                  </pic:nvPicPr>
                  <pic:blipFill>
                    <a:blip r:embed="rId9"/>
                    <a:srcRect/>
                    <a:stretch>
                      <a:fillRect/>
                    </a:stretch>
                  </pic:blipFill>
                  <pic:spPr bwMode="auto">
                    <a:xfrm>
                      <a:off x="0" y="0"/>
                      <a:ext cx="4971664" cy="3728582"/>
                    </a:xfrm>
                    <a:prstGeom prst="rect">
                      <a:avLst/>
                    </a:prstGeom>
                    <a:noFill/>
                    <a:ln w="9525">
                      <a:noFill/>
                      <a:miter lim="800000"/>
                      <a:headEnd/>
                      <a:tailEnd/>
                    </a:ln>
                  </pic:spPr>
                </pic:pic>
              </a:graphicData>
            </a:graphic>
          </wp:inline>
        </w:drawing>
      </w:r>
      <w:r>
        <w:rPr>
          <w:rFonts w:ascii="Arial" w:hAnsi="Arial" w:cs="Arial"/>
          <w:color w:val="000000"/>
          <w:sz w:val="18"/>
          <w:szCs w:val="18"/>
        </w:rPr>
        <w:t xml:space="preserve">         </w:t>
      </w:r>
      <w:r w:rsidRPr="00206A74">
        <w:rPr>
          <w:rFonts w:ascii="Arial" w:hAnsi="Arial" w:cs="Arial"/>
          <w:color w:val="000000"/>
          <w:sz w:val="16"/>
          <w:szCs w:val="16"/>
        </w:rPr>
        <w:t xml:space="preserve">Ο </w:t>
      </w:r>
      <w:proofErr w:type="spellStart"/>
      <w:r w:rsidRPr="00206A74">
        <w:rPr>
          <w:rFonts w:ascii="Arial" w:hAnsi="Arial" w:cs="Arial"/>
          <w:color w:val="000000"/>
          <w:sz w:val="16"/>
          <w:szCs w:val="16"/>
        </w:rPr>
        <w:t>Ληθαίος</w:t>
      </w:r>
      <w:proofErr w:type="spellEnd"/>
      <w:r w:rsidRPr="00206A74">
        <w:rPr>
          <w:rFonts w:ascii="Arial" w:hAnsi="Arial" w:cs="Arial"/>
          <w:color w:val="000000"/>
          <w:sz w:val="16"/>
          <w:szCs w:val="16"/>
        </w:rPr>
        <w:t xml:space="preserve"> στολισμένος κατά την διάρκεια των Χριστουγέννων</w:t>
      </w:r>
    </w:p>
    <w:p w:rsidR="00206A74" w:rsidRPr="00206A74" w:rsidRDefault="00206A74" w:rsidP="00206A74">
      <w:pPr>
        <w:pStyle w:val="Web"/>
        <w:shd w:val="clear" w:color="auto" w:fill="FFFFFF"/>
        <w:spacing w:before="96" w:beforeAutospacing="0" w:after="120" w:afterAutospacing="0" w:line="261" w:lineRule="atLeast"/>
        <w:rPr>
          <w:rFonts w:ascii="Arial" w:hAnsi="Arial" w:cs="Arial"/>
          <w:color w:val="000000"/>
          <w:sz w:val="18"/>
          <w:szCs w:val="18"/>
        </w:rPr>
      </w:pPr>
      <w:r w:rsidRPr="00206A74">
        <w:rPr>
          <w:rFonts w:ascii="Arial" w:hAnsi="Arial" w:cs="Arial"/>
          <w:color w:val="000000"/>
          <w:sz w:val="18"/>
          <w:szCs w:val="18"/>
        </w:rPr>
        <w:t xml:space="preserve">Βιβλιογραφία: </w:t>
      </w:r>
      <w:proofErr w:type="spellStart"/>
      <w:r w:rsidRPr="00206A74">
        <w:rPr>
          <w:rFonts w:ascii="Arial" w:hAnsi="Arial" w:cs="Arial"/>
          <w:color w:val="000000"/>
          <w:sz w:val="18"/>
          <w:szCs w:val="18"/>
        </w:rPr>
        <w:t>Wikipedia</w:t>
      </w:r>
      <w:proofErr w:type="spellEnd"/>
      <w:r w:rsidRPr="00206A74">
        <w:rPr>
          <w:rFonts w:ascii="Arial" w:hAnsi="Arial" w:cs="Arial"/>
          <w:color w:val="000000"/>
          <w:sz w:val="18"/>
          <w:szCs w:val="18"/>
        </w:rPr>
        <w:t>(</w:t>
      </w:r>
      <w:hyperlink r:id="rId10" w:history="1">
        <w:r w:rsidRPr="00206A74">
          <w:rPr>
            <w:color w:val="000000"/>
            <w:sz w:val="18"/>
            <w:szCs w:val="18"/>
          </w:rPr>
          <w:t>www.wikipedia.org</w:t>
        </w:r>
      </w:hyperlink>
      <w:r w:rsidRPr="00206A74">
        <w:rPr>
          <w:rFonts w:ascii="Arial" w:hAnsi="Arial" w:cs="Arial"/>
          <w:color w:val="000000"/>
          <w:sz w:val="18"/>
          <w:szCs w:val="18"/>
        </w:rPr>
        <w:t xml:space="preserve">), ιστοσελίδα Δήμου </w:t>
      </w:r>
      <w:proofErr w:type="spellStart"/>
      <w:r w:rsidRPr="00206A74">
        <w:rPr>
          <w:rFonts w:ascii="Arial" w:hAnsi="Arial" w:cs="Arial"/>
          <w:color w:val="000000"/>
          <w:sz w:val="18"/>
          <w:szCs w:val="18"/>
        </w:rPr>
        <w:t>Τρικκαίων</w:t>
      </w:r>
      <w:proofErr w:type="spellEnd"/>
      <w:r w:rsidRPr="00206A74">
        <w:rPr>
          <w:rFonts w:ascii="Arial" w:hAnsi="Arial" w:cs="Arial"/>
          <w:color w:val="000000"/>
          <w:sz w:val="18"/>
          <w:szCs w:val="18"/>
        </w:rPr>
        <w:t>(</w:t>
      </w:r>
      <w:hyperlink r:id="rId11" w:history="1">
        <w:r w:rsidRPr="00206A74">
          <w:rPr>
            <w:color w:val="000000"/>
            <w:sz w:val="18"/>
            <w:szCs w:val="18"/>
          </w:rPr>
          <w:t>www.trikalacity.gr</w:t>
        </w:r>
      </w:hyperlink>
      <w:r w:rsidRPr="00206A74">
        <w:rPr>
          <w:rFonts w:ascii="Arial" w:hAnsi="Arial" w:cs="Arial"/>
          <w:color w:val="000000"/>
          <w:sz w:val="18"/>
          <w:szCs w:val="18"/>
        </w:rPr>
        <w:t>)</w:t>
      </w:r>
    </w:p>
    <w:p w:rsidR="00206A74" w:rsidRPr="00206A74" w:rsidRDefault="00206A74" w:rsidP="00206A74">
      <w:pPr>
        <w:pStyle w:val="Web"/>
        <w:shd w:val="clear" w:color="auto" w:fill="FFFFFF"/>
        <w:spacing w:before="96" w:beforeAutospacing="0" w:after="120" w:afterAutospacing="0" w:line="261" w:lineRule="atLeast"/>
        <w:rPr>
          <w:rFonts w:ascii="Arial" w:hAnsi="Arial" w:cs="Arial"/>
          <w:color w:val="000000"/>
          <w:sz w:val="18"/>
          <w:szCs w:val="18"/>
        </w:rPr>
      </w:pPr>
      <w:r w:rsidRPr="00206A74">
        <w:rPr>
          <w:rFonts w:ascii="Arial" w:hAnsi="Arial" w:cs="Arial"/>
          <w:color w:val="000000"/>
          <w:sz w:val="18"/>
          <w:szCs w:val="18"/>
        </w:rPr>
        <w:t xml:space="preserve">Μαθητές: Γιώργος Νίκου, Χρήστος </w:t>
      </w:r>
      <w:proofErr w:type="spellStart"/>
      <w:r w:rsidRPr="00206A74">
        <w:rPr>
          <w:rFonts w:ascii="Arial" w:hAnsi="Arial" w:cs="Arial"/>
          <w:color w:val="000000"/>
          <w:sz w:val="18"/>
          <w:szCs w:val="18"/>
        </w:rPr>
        <w:t>Τσεκρέζης</w:t>
      </w:r>
      <w:proofErr w:type="spellEnd"/>
    </w:p>
    <w:sectPr w:rsidR="00206A74" w:rsidRPr="00206A74" w:rsidSect="00E91C0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A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55F95"/>
    <w:rsid w:val="001074D9"/>
    <w:rsid w:val="00156278"/>
    <w:rsid w:val="00157DD7"/>
    <w:rsid w:val="00206A74"/>
    <w:rsid w:val="002969F5"/>
    <w:rsid w:val="002C7164"/>
    <w:rsid w:val="00563BF1"/>
    <w:rsid w:val="00594716"/>
    <w:rsid w:val="00655F95"/>
    <w:rsid w:val="007A4EE3"/>
    <w:rsid w:val="00C70E68"/>
    <w:rsid w:val="00E91C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C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55F95"/>
    <w:pPr>
      <w:spacing w:before="100" w:beforeAutospacing="1" w:after="100" w:afterAutospacing="1" w:line="240" w:lineRule="auto"/>
      <w:ind w:firstLine="0"/>
      <w:jc w:val="left"/>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655F95"/>
  </w:style>
  <w:style w:type="character" w:styleId="-">
    <w:name w:val="Hyperlink"/>
    <w:basedOn w:val="a0"/>
    <w:uiPriority w:val="99"/>
    <w:unhideWhenUsed/>
    <w:rsid w:val="00655F95"/>
    <w:rPr>
      <w:color w:val="0000FF"/>
      <w:u w:val="single"/>
    </w:rPr>
  </w:style>
  <w:style w:type="paragraph" w:styleId="a3">
    <w:name w:val="Balloon Text"/>
    <w:basedOn w:val="a"/>
    <w:link w:val="Char"/>
    <w:uiPriority w:val="99"/>
    <w:semiHidden/>
    <w:unhideWhenUsed/>
    <w:rsid w:val="002C716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C7164"/>
    <w:rPr>
      <w:rFonts w:ascii="Tahoma" w:hAnsi="Tahoma" w:cs="Tahoma"/>
      <w:sz w:val="16"/>
      <w:szCs w:val="16"/>
    </w:rPr>
  </w:style>
  <w:style w:type="character" w:styleId="a4">
    <w:name w:val="Emphasis"/>
    <w:basedOn w:val="a0"/>
    <w:uiPriority w:val="20"/>
    <w:qFormat/>
    <w:rsid w:val="007A4EE3"/>
    <w:rPr>
      <w:i/>
      <w:iCs/>
    </w:rPr>
  </w:style>
</w:styles>
</file>

<file path=word/webSettings.xml><?xml version="1.0" encoding="utf-8"?>
<w:webSettings xmlns:r="http://schemas.openxmlformats.org/officeDocument/2006/relationships" xmlns:w="http://schemas.openxmlformats.org/wordprocessingml/2006/main">
  <w:divs>
    <w:div w:id="101849177">
      <w:bodyDiv w:val="1"/>
      <w:marLeft w:val="0"/>
      <w:marRight w:val="0"/>
      <w:marTop w:val="0"/>
      <w:marBottom w:val="0"/>
      <w:divBdr>
        <w:top w:val="none" w:sz="0" w:space="0" w:color="auto"/>
        <w:left w:val="none" w:sz="0" w:space="0" w:color="auto"/>
        <w:bottom w:val="none" w:sz="0" w:space="0" w:color="auto"/>
        <w:right w:val="none" w:sz="0" w:space="0" w:color="auto"/>
      </w:divBdr>
      <w:divsChild>
        <w:div w:id="590048520">
          <w:marLeft w:val="240"/>
          <w:marRight w:val="0"/>
          <w:marTop w:val="300"/>
          <w:marBottom w:val="0"/>
          <w:divBdr>
            <w:top w:val="none" w:sz="0" w:space="0" w:color="auto"/>
            <w:left w:val="none" w:sz="0" w:space="0" w:color="auto"/>
            <w:bottom w:val="none" w:sz="0" w:space="0" w:color="auto"/>
            <w:right w:val="none" w:sz="0" w:space="0" w:color="auto"/>
          </w:divBdr>
        </w:div>
      </w:divsChild>
    </w:div>
    <w:div w:id="1152216138">
      <w:bodyDiv w:val="1"/>
      <w:marLeft w:val="0"/>
      <w:marRight w:val="0"/>
      <w:marTop w:val="0"/>
      <w:marBottom w:val="0"/>
      <w:divBdr>
        <w:top w:val="none" w:sz="0" w:space="0" w:color="auto"/>
        <w:left w:val="none" w:sz="0" w:space="0" w:color="auto"/>
        <w:bottom w:val="none" w:sz="0" w:space="0" w:color="auto"/>
        <w:right w:val="none" w:sz="0" w:space="0" w:color="auto"/>
      </w:divBdr>
    </w:div>
    <w:div w:id="1464154775">
      <w:bodyDiv w:val="1"/>
      <w:marLeft w:val="0"/>
      <w:marRight w:val="0"/>
      <w:marTop w:val="0"/>
      <w:marBottom w:val="0"/>
      <w:divBdr>
        <w:top w:val="none" w:sz="0" w:space="0" w:color="auto"/>
        <w:left w:val="none" w:sz="0" w:space="0" w:color="auto"/>
        <w:bottom w:val="none" w:sz="0" w:space="0" w:color="auto"/>
        <w:right w:val="none" w:sz="0" w:space="0" w:color="auto"/>
      </w:divBdr>
    </w:div>
    <w:div w:id="1482693504">
      <w:bodyDiv w:val="1"/>
      <w:marLeft w:val="0"/>
      <w:marRight w:val="0"/>
      <w:marTop w:val="0"/>
      <w:marBottom w:val="0"/>
      <w:divBdr>
        <w:top w:val="none" w:sz="0" w:space="0" w:color="auto"/>
        <w:left w:val="none" w:sz="0" w:space="0" w:color="auto"/>
        <w:bottom w:val="none" w:sz="0" w:space="0" w:color="auto"/>
        <w:right w:val="none" w:sz="0" w:space="0" w:color="auto"/>
      </w:divBdr>
    </w:div>
    <w:div w:id="1591742568">
      <w:bodyDiv w:val="1"/>
      <w:marLeft w:val="0"/>
      <w:marRight w:val="0"/>
      <w:marTop w:val="0"/>
      <w:marBottom w:val="0"/>
      <w:divBdr>
        <w:top w:val="none" w:sz="0" w:space="0" w:color="auto"/>
        <w:left w:val="none" w:sz="0" w:space="0" w:color="auto"/>
        <w:bottom w:val="none" w:sz="0" w:space="0" w:color="auto"/>
        <w:right w:val="none" w:sz="0" w:space="0" w:color="auto"/>
      </w:divBdr>
      <w:divsChild>
        <w:div w:id="785080643">
          <w:marLeft w:val="0"/>
          <w:marRight w:val="0"/>
          <w:marTop w:val="0"/>
          <w:marBottom w:val="360"/>
          <w:divBdr>
            <w:top w:val="none" w:sz="0" w:space="0" w:color="auto"/>
            <w:left w:val="none" w:sz="0" w:space="0" w:color="auto"/>
            <w:bottom w:val="single" w:sz="6" w:space="17" w:color="CCCCCC"/>
            <w:right w:val="none" w:sz="0" w:space="0" w:color="auto"/>
          </w:divBdr>
          <w:divsChild>
            <w:div w:id="712273729">
              <w:marLeft w:val="0"/>
              <w:marRight w:val="0"/>
              <w:marTop w:val="0"/>
              <w:marBottom w:val="0"/>
              <w:divBdr>
                <w:top w:val="none" w:sz="0" w:space="0" w:color="auto"/>
                <w:left w:val="none" w:sz="0" w:space="0" w:color="auto"/>
                <w:bottom w:val="none" w:sz="0" w:space="0" w:color="auto"/>
                <w:right w:val="none" w:sz="0" w:space="0" w:color="auto"/>
              </w:divBdr>
              <w:divsChild>
                <w:div w:id="2008631355">
                  <w:marLeft w:val="24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l.wikipedia.org/wiki/%CE%A4%CF%81%CE%AF%CE%BA%CE%B1%CE%BB%CE%B1" TargetMode="External"/><Relationship Id="rId11" Type="http://schemas.openxmlformats.org/officeDocument/2006/relationships/hyperlink" Target="http://www.trikalacity.gr" TargetMode="External"/><Relationship Id="rId5" Type="http://schemas.openxmlformats.org/officeDocument/2006/relationships/image" Target="media/image1.jpeg"/><Relationship Id="rId10" Type="http://schemas.openxmlformats.org/officeDocument/2006/relationships/hyperlink" Target="http://www.wikipedia.org"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4AED7-D41F-4BE0-8970-6F58187EA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402</Words>
  <Characters>2135</Characters>
  <Application>Microsoft Office Word</Application>
  <DocSecurity>0</DocSecurity>
  <Lines>33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2012-11-26T21:25:00Z</dcterms:created>
  <dcterms:modified xsi:type="dcterms:W3CDTF">2012-11-26T22:21:00Z</dcterms:modified>
</cp:coreProperties>
</file>